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1A79A" w14:textId="04D3D5A9" w:rsidR="00C705FC" w:rsidRPr="00E736E7" w:rsidRDefault="00C705FC" w:rsidP="00A464FC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02677ABE" w14:textId="77777777" w:rsidR="002F21DB" w:rsidRPr="00E736E7" w:rsidRDefault="002F21DB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СПИСОК РЕШЕНИЙ</w:t>
      </w:r>
    </w:p>
    <w:p w14:paraId="56DC7C8D" w14:textId="77777777" w:rsidR="006F1765" w:rsidRPr="00E736E7" w:rsidRDefault="006F1765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A30989" w14:textId="794530F1" w:rsidR="002F21DB" w:rsidRPr="00E736E7" w:rsidRDefault="0027174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4</w:t>
      </w:r>
      <w:r w:rsidR="00F515D9">
        <w:rPr>
          <w:rFonts w:ascii="Times New Roman" w:hAnsi="Times New Roman"/>
          <w:b/>
          <w:sz w:val="28"/>
          <w:szCs w:val="28"/>
        </w:rPr>
        <w:t>8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2EB8ACA5" w:rsidR="004454F3" w:rsidRPr="00E736E7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 xml:space="preserve">ОТ </w:t>
      </w:r>
      <w:r w:rsidR="00F515D9">
        <w:rPr>
          <w:rFonts w:ascii="Times New Roman" w:hAnsi="Times New Roman"/>
          <w:b/>
          <w:sz w:val="28"/>
          <w:szCs w:val="28"/>
        </w:rPr>
        <w:t>28</w:t>
      </w:r>
      <w:r w:rsidRPr="00E736E7">
        <w:rPr>
          <w:rFonts w:ascii="Times New Roman" w:hAnsi="Times New Roman"/>
          <w:b/>
          <w:sz w:val="28"/>
          <w:szCs w:val="28"/>
        </w:rPr>
        <w:t xml:space="preserve">. </w:t>
      </w:r>
      <w:r w:rsidR="00F515D9">
        <w:rPr>
          <w:rFonts w:ascii="Times New Roman" w:hAnsi="Times New Roman"/>
          <w:b/>
          <w:sz w:val="28"/>
          <w:szCs w:val="28"/>
        </w:rPr>
        <w:t>04</w:t>
      </w:r>
      <w:r w:rsidR="00520DDA" w:rsidRPr="00E736E7">
        <w:rPr>
          <w:rFonts w:ascii="Times New Roman" w:hAnsi="Times New Roman"/>
          <w:b/>
          <w:sz w:val="28"/>
          <w:szCs w:val="28"/>
        </w:rPr>
        <w:t>. 202</w:t>
      </w:r>
      <w:r w:rsidR="00FF46B0" w:rsidRPr="00E736E7">
        <w:rPr>
          <w:rFonts w:ascii="Times New Roman" w:hAnsi="Times New Roman"/>
          <w:b/>
          <w:sz w:val="28"/>
          <w:szCs w:val="28"/>
        </w:rPr>
        <w:t>6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 Г.</w:t>
      </w:r>
    </w:p>
    <w:p w14:paraId="03AC136F" w14:textId="7B723B39" w:rsidR="006C5835" w:rsidRPr="00E736E7" w:rsidRDefault="006C5835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856F8DC" w14:textId="77777777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8C997A7" w14:textId="4F09FAC8" w:rsidR="00FF46B0" w:rsidRPr="00F515D9" w:rsidRDefault="00F515D9" w:rsidP="00984B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5D9">
        <w:rPr>
          <w:rFonts w:ascii="Times New Roman" w:hAnsi="Times New Roman"/>
          <w:b/>
          <w:sz w:val="28"/>
          <w:szCs w:val="28"/>
        </w:rPr>
        <w:t>РЕШЕНИЕ № 1-48</w:t>
      </w:r>
    </w:p>
    <w:p w14:paraId="5797495F" w14:textId="77777777" w:rsidR="00F515D9" w:rsidRPr="00F515D9" w:rsidRDefault="00F515D9" w:rsidP="00984B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550F4B" w14:textId="4A27D0E1" w:rsidR="00F515D9" w:rsidRPr="00F515D9" w:rsidRDefault="00F515D9" w:rsidP="00F5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81951377"/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515D9">
        <w:rPr>
          <w:rFonts w:ascii="Times New Roman" w:hAnsi="Times New Roman"/>
          <w:sz w:val="28"/>
          <w:szCs w:val="28"/>
        </w:rPr>
        <w:t>О НАЗНАЧЕНИИ ПУБЛИЧНЫХ СЛУШАНИЙ ПО ПРОЕКТУ РЕШЕНИЯ БЕРКАКИТСКОГО ПОСЕЛКОВОГО СОВЕТА ДЕПУТАТОВ «ОБ УТВЕРЖДЕНИИ ОТЧЕТА ОБ ИСПОЛНЕНИИ БЮДЖЕТА ГОРОДСКОГО ПОСЕЛЕНИЯ «ПОСЕЛОК БЕРКАКИТ» НЕРЮНГРИНСКОГО РАЙОНА ЗА 2025 ГОД</w:t>
      </w:r>
    </w:p>
    <w:p w14:paraId="6E386BBD" w14:textId="7DF3858D" w:rsidR="00F515D9" w:rsidRPr="00F515D9" w:rsidRDefault="00F515D9" w:rsidP="00F5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576218" w14:textId="6D5AED89" w:rsidR="00F515D9" w:rsidRPr="00F515D9" w:rsidRDefault="00F515D9" w:rsidP="00F5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B23401" w14:textId="6AF936C5" w:rsidR="00F515D9" w:rsidRPr="00F515D9" w:rsidRDefault="00F515D9" w:rsidP="00F515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5D9">
        <w:rPr>
          <w:rFonts w:ascii="Times New Roman" w:hAnsi="Times New Roman"/>
          <w:b/>
          <w:sz w:val="28"/>
          <w:szCs w:val="28"/>
        </w:rPr>
        <w:t>РЕШЕНИЕ № 2-48</w:t>
      </w:r>
    </w:p>
    <w:p w14:paraId="5457912A" w14:textId="77777777" w:rsidR="00F515D9" w:rsidRPr="00F515D9" w:rsidRDefault="00F515D9" w:rsidP="00F5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8A140B" w14:textId="0AD6317E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1D2FB082" w14:textId="134376E7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«ПОСЕЛОК БЕРКАКИТ» МУНИЦИПАЛЬНОГО РАЙОНА «НЕРЮНГРИНСКИЙ </w:t>
      </w:r>
      <w:proofErr w:type="gramStart"/>
      <w:r w:rsidRPr="00F515D9">
        <w:rPr>
          <w:rFonts w:ascii="Times New Roman" w:eastAsia="Calibri" w:hAnsi="Times New Roman"/>
          <w:sz w:val="28"/>
          <w:szCs w:val="28"/>
          <w:lang w:eastAsia="en-US"/>
        </w:rPr>
        <w:t>РАЙОН»  РЕСПУБЛИКИ</w:t>
      </w:r>
      <w:proofErr w:type="gramEnd"/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САХА(ЯКУТИЯ) №1</w:t>
      </w:r>
    </w:p>
    <w:p w14:paraId="3C2ACFEB" w14:textId="7993256C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40D4BDFF" w14:textId="7D0AED40" w:rsidR="00F515D9" w:rsidRPr="00F515D9" w:rsidRDefault="00F515D9" w:rsidP="00F515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5D9">
        <w:rPr>
          <w:rFonts w:ascii="Times New Roman" w:hAnsi="Times New Roman"/>
          <w:b/>
          <w:sz w:val="28"/>
          <w:szCs w:val="28"/>
        </w:rPr>
        <w:t>РЕШЕНИЕ № 3-48</w:t>
      </w:r>
    </w:p>
    <w:p w14:paraId="49931BC8" w14:textId="5FE53178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14:paraId="2B9D961C" w14:textId="1800EEA5" w:rsidR="00F515D9" w:rsidRPr="00F515D9" w:rsidRDefault="00F515D9" w:rsidP="00F515D9">
      <w:pPr>
        <w:spacing w:after="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57946A77" w14:textId="0195DB71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«ПОСЕЛОК БЕРКАКИТ» МУНИЦИПАЛЬНОГО РАЙОНА «НЕРЮНГРИНСКИЙ </w:t>
      </w:r>
      <w:proofErr w:type="gramStart"/>
      <w:r w:rsidRPr="00F515D9">
        <w:rPr>
          <w:rFonts w:ascii="Times New Roman" w:eastAsia="Calibri" w:hAnsi="Times New Roman"/>
          <w:sz w:val="28"/>
          <w:szCs w:val="28"/>
          <w:lang w:eastAsia="en-US"/>
        </w:rPr>
        <w:t>РАЙОН»  РЕСПУБЛИКИ</w:t>
      </w:r>
      <w:proofErr w:type="gramEnd"/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САХА(ЯКУТИЯ) №2</w:t>
      </w:r>
    </w:p>
    <w:p w14:paraId="73C53D34" w14:textId="2068A3CE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14:paraId="0F9BE0D8" w14:textId="173ACF83" w:rsidR="00F515D9" w:rsidRPr="00F515D9" w:rsidRDefault="00F515D9" w:rsidP="00F515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5D9">
        <w:rPr>
          <w:rFonts w:ascii="Times New Roman" w:hAnsi="Times New Roman"/>
          <w:b/>
          <w:sz w:val="28"/>
          <w:szCs w:val="28"/>
        </w:rPr>
        <w:t>РЕШЕНИЕ № 4-48</w:t>
      </w:r>
    </w:p>
    <w:p w14:paraId="3A9D705F" w14:textId="77777777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70C9FC42" w14:textId="1BF164AC" w:rsidR="00F515D9" w:rsidRPr="00F515D9" w:rsidRDefault="00F515D9" w:rsidP="00F515D9">
      <w:pPr>
        <w:spacing w:after="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0FDF604C" w14:textId="4673FE7E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«ПОСЕЛОК БЕРКАКИТ» </w:t>
      </w:r>
      <w:proofErr w:type="gramStart"/>
      <w:r w:rsidRPr="00F515D9">
        <w:rPr>
          <w:rFonts w:ascii="Times New Roman" w:eastAsia="Calibri" w:hAnsi="Times New Roman"/>
          <w:sz w:val="28"/>
          <w:szCs w:val="28"/>
          <w:lang w:eastAsia="en-US"/>
        </w:rPr>
        <w:t>МУНИЦИПАЛЬНОГО  РАЙОНА</w:t>
      </w:r>
      <w:proofErr w:type="gramEnd"/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«НЕРЮНГРИНСКИЙ РАЙОН»  РЕСПУБЛИКИ САХА(ЯКУТИЯ) №3</w:t>
      </w:r>
    </w:p>
    <w:p w14:paraId="2CB450BE" w14:textId="77777777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0C6E3B09" w14:textId="2386B8DF" w:rsidR="00F515D9" w:rsidRPr="00F515D9" w:rsidRDefault="00F515D9" w:rsidP="00F515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5D9">
        <w:rPr>
          <w:rFonts w:ascii="Times New Roman" w:hAnsi="Times New Roman"/>
          <w:b/>
          <w:sz w:val="28"/>
          <w:szCs w:val="28"/>
        </w:rPr>
        <w:t>РЕШЕНИЕ № 1-48</w:t>
      </w:r>
    </w:p>
    <w:p w14:paraId="077E01E1" w14:textId="77777777" w:rsidR="00F515D9" w:rsidRPr="00F515D9" w:rsidRDefault="00F515D9" w:rsidP="00F515D9">
      <w:pPr>
        <w:spacing w:after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81AC60B" w14:textId="7626A8C0" w:rsidR="00F515D9" w:rsidRPr="00F515D9" w:rsidRDefault="00F515D9" w:rsidP="00F515D9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F515D9">
        <w:rPr>
          <w:rFonts w:ascii="Times New Roman" w:hAnsi="Times New Roman"/>
          <w:sz w:val="28"/>
          <w:szCs w:val="28"/>
        </w:rPr>
        <w:t>О ПРЕМИРОВАНИИ ГЛАВЫ ГОРОДСКОГО ПОСЕЛЕНИЯ «ПОСЕЛОК БЕРКАКИТ» МУНИЦИПАЛЬНОГО РАЙОНА «НЕРЮНГРИНСКИЙ РАЙОН» РЕСПУБЛИКИ САХА (ЯКУТИЯ)</w:t>
      </w:r>
    </w:p>
    <w:p w14:paraId="062C5B68" w14:textId="77777777" w:rsidR="00F515D9" w:rsidRPr="00F515D9" w:rsidRDefault="00F515D9" w:rsidP="00F515D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EBB5C3A" w14:textId="36B1A37A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14:paraId="310F28D4" w14:textId="1BDAF535" w:rsidR="00F515D9" w:rsidRPr="00F515D9" w:rsidRDefault="00F515D9" w:rsidP="00984BAE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0"/>
      <w:bookmarkEnd w:id="1"/>
    </w:p>
    <w:sectPr w:rsidR="00F515D9" w:rsidRPr="00F515D9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5477A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C6A37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D7414"/>
    <w:rsid w:val="003E1E55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74B6F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71DF6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C4B48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736E7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515D9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46B0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BBF4B-B21F-4700-8276-5F07303A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284</cp:revision>
  <cp:lastPrinted>2026-04-02T05:00:00Z</cp:lastPrinted>
  <dcterms:created xsi:type="dcterms:W3CDTF">2016-02-27T14:28:00Z</dcterms:created>
  <dcterms:modified xsi:type="dcterms:W3CDTF">2026-04-29T14:11:00Z</dcterms:modified>
</cp:coreProperties>
</file>